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F4" w:rsidRPr="00862AF4" w:rsidRDefault="00C9415E" w:rsidP="00862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AF4">
        <w:rPr>
          <w:rFonts w:ascii="Times New Roman" w:hAnsi="Times New Roman"/>
          <w:b/>
          <w:bCs/>
          <w:sz w:val="28"/>
          <w:szCs w:val="28"/>
        </w:rPr>
        <w:t xml:space="preserve">Phụ lục </w:t>
      </w:r>
      <w:r w:rsidR="00F3739C" w:rsidRPr="00862AF4">
        <w:rPr>
          <w:rFonts w:ascii="Times New Roman" w:hAnsi="Times New Roman"/>
          <w:b/>
          <w:bCs/>
          <w:sz w:val="28"/>
          <w:szCs w:val="28"/>
        </w:rPr>
        <w:t>3</w:t>
      </w:r>
      <w:r w:rsidRPr="00862AF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862AF4" w:rsidRPr="00862AF4">
        <w:rPr>
          <w:rFonts w:ascii="Times New Roman" w:hAnsi="Times New Roman"/>
          <w:b/>
          <w:sz w:val="28"/>
          <w:szCs w:val="28"/>
        </w:rPr>
        <w:t>MẪU BÁO CÁO VỀ THỰC TRẠNG NHÀ Ở TRÊN ĐỊA BÀN PHỤC VỤ CÔNG TÁC LẬP CHƯƠNG TRÌNH PHÁT TRIỂN NHÀ</w:t>
      </w:r>
      <w:r w:rsidR="00862AF4" w:rsidRPr="00862AF4">
        <w:rPr>
          <w:rFonts w:ascii="Times New Roman" w:hAnsi="Times New Roman"/>
          <w:sz w:val="28"/>
          <w:szCs w:val="28"/>
        </w:rPr>
        <w:t xml:space="preserve"> </w:t>
      </w:r>
    </w:p>
    <w:p w:rsidR="00C9415E" w:rsidRPr="00862AF4" w:rsidRDefault="00862AF4" w:rsidP="00862AF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2AF4">
        <w:rPr>
          <w:rFonts w:ascii="Times New Roman" w:hAnsi="Times New Roman"/>
          <w:i/>
          <w:sz w:val="28"/>
          <w:szCs w:val="28"/>
        </w:rPr>
        <w:t>(Đính kèm Công văn số</w:t>
      </w:r>
      <w:r>
        <w:rPr>
          <w:rFonts w:ascii="Times New Roman" w:hAnsi="Times New Roman"/>
          <w:i/>
          <w:sz w:val="28"/>
          <w:szCs w:val="28"/>
        </w:rPr>
        <w:t xml:space="preserve"> ……………/SXD-PTN&amp;TTBĐS ngày   </w:t>
      </w:r>
      <w:r w:rsidRPr="00862AF4">
        <w:rPr>
          <w:rFonts w:ascii="Times New Roman" w:hAnsi="Times New Roman"/>
          <w:i/>
          <w:sz w:val="28"/>
          <w:szCs w:val="28"/>
        </w:rPr>
        <w:t>tháng 3 năm 2021                  của Sở Xây dựng)</w:t>
      </w:r>
    </w:p>
    <w:p w:rsidR="00C9415E" w:rsidRPr="00E6714E" w:rsidRDefault="00C9415E" w:rsidP="00C9415E">
      <w:pPr>
        <w:spacing w:after="0" w:line="240" w:lineRule="auto"/>
        <w:rPr>
          <w:rFonts w:ascii="Times New Roman" w:hAnsi="Times New Roman"/>
        </w:rPr>
      </w:pPr>
    </w:p>
    <w:p w:rsidR="00C9415E" w:rsidRPr="00B63EC7" w:rsidRDefault="00C9415E" w:rsidP="00C9415E">
      <w:pPr>
        <w:tabs>
          <w:tab w:val="center" w:pos="1400"/>
          <w:tab w:val="center" w:pos="6300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B63EC7">
        <w:rPr>
          <w:rFonts w:ascii="Times New Roman" w:hAnsi="Times New Roman"/>
          <w:b/>
          <w:sz w:val="26"/>
          <w:szCs w:val="26"/>
        </w:rPr>
        <w:t>ỦY BAN NHÂN DÂN</w:t>
      </w:r>
      <w:r w:rsidRPr="00B63EC7">
        <w:rPr>
          <w:rFonts w:ascii="Times New Roman" w:hAnsi="Times New Roman"/>
          <w:b/>
          <w:sz w:val="26"/>
          <w:szCs w:val="26"/>
        </w:rPr>
        <w:tab/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63EC7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C9415E" w:rsidRPr="00B63EC7" w:rsidRDefault="00C9415E" w:rsidP="00C9415E">
      <w:pPr>
        <w:tabs>
          <w:tab w:val="center" w:pos="1400"/>
          <w:tab w:val="center" w:pos="630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63EC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………</w:t>
      </w:r>
      <w:r w:rsidRPr="00B63EC7">
        <w:rPr>
          <w:rFonts w:ascii="Times New Roman" w:hAnsi="Times New Roman"/>
          <w:b/>
          <w:sz w:val="28"/>
          <w:szCs w:val="28"/>
        </w:rPr>
        <w:tab/>
        <w:t>Độc lập - Tự do - Hạnh phúc</w:t>
      </w:r>
    </w:p>
    <w:p w:rsidR="00C9415E" w:rsidRPr="00B63EC7" w:rsidRDefault="00C9415E" w:rsidP="00C9415E">
      <w:pPr>
        <w:tabs>
          <w:tab w:val="center" w:pos="1400"/>
          <w:tab w:val="center" w:pos="6300"/>
        </w:tabs>
        <w:spacing w:after="0" w:line="360" w:lineRule="auto"/>
        <w:jc w:val="both"/>
        <w:rPr>
          <w:rFonts w:ascii="Times New Roman" w:hAnsi="Times New Roman"/>
        </w:rPr>
      </w:pPr>
      <w:r w:rsidRPr="00B63EC7">
        <w:rPr>
          <w:rFonts w:ascii="Times New Roman" w:hAnsi="Times New Roman"/>
        </w:rPr>
        <w:tab/>
        <w:t>––––––</w:t>
      </w:r>
      <w:r w:rsidRPr="00B63EC7">
        <w:rPr>
          <w:rFonts w:ascii="Times New Roman" w:hAnsi="Times New Roman"/>
        </w:rPr>
        <w:tab/>
        <w:t>––––––––––––––––––––––––</w:t>
      </w:r>
    </w:p>
    <w:p w:rsidR="00C9415E" w:rsidRPr="00B63EC7" w:rsidRDefault="00C9415E" w:rsidP="00C9415E">
      <w:pPr>
        <w:tabs>
          <w:tab w:val="center" w:pos="1400"/>
          <w:tab w:val="center" w:pos="5880"/>
        </w:tabs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B63EC7">
        <w:rPr>
          <w:rFonts w:ascii="Times New Roman" w:hAnsi="Times New Roman"/>
          <w:sz w:val="26"/>
          <w:szCs w:val="26"/>
        </w:rPr>
        <w:tab/>
        <w:t>Số:          /BC-UBND</w:t>
      </w:r>
      <w:r w:rsidRPr="00B63EC7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B63EC7">
        <w:rPr>
          <w:rFonts w:ascii="Times New Roman" w:hAnsi="Times New Roman"/>
          <w:i/>
          <w:sz w:val="26"/>
          <w:szCs w:val="26"/>
        </w:rPr>
        <w:t xml:space="preserve">…, ngày        tháng      </w:t>
      </w:r>
      <w:r>
        <w:rPr>
          <w:rFonts w:ascii="Times New Roman" w:hAnsi="Times New Roman"/>
          <w:i/>
          <w:sz w:val="26"/>
          <w:szCs w:val="26"/>
        </w:rPr>
        <w:t xml:space="preserve"> năm </w:t>
      </w:r>
    </w:p>
    <w:p w:rsidR="00C9415E" w:rsidRPr="00B63EC7" w:rsidRDefault="00C9415E" w:rsidP="00C9415E">
      <w:pPr>
        <w:tabs>
          <w:tab w:val="center" w:pos="1800"/>
          <w:tab w:val="center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EC7">
        <w:rPr>
          <w:rFonts w:ascii="Times New Roman" w:hAnsi="Times New Roman"/>
          <w:b/>
          <w:sz w:val="28"/>
          <w:szCs w:val="28"/>
        </w:rPr>
        <w:t>BÁO CÁO</w:t>
      </w:r>
    </w:p>
    <w:p w:rsidR="00C9415E" w:rsidRPr="00B63EC7" w:rsidRDefault="00C9415E" w:rsidP="00C9415E">
      <w:pPr>
        <w:tabs>
          <w:tab w:val="center" w:pos="1800"/>
          <w:tab w:val="center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EC7">
        <w:rPr>
          <w:rFonts w:ascii="Times New Roman" w:hAnsi="Times New Roman"/>
          <w:b/>
          <w:sz w:val="28"/>
          <w:szCs w:val="28"/>
        </w:rPr>
        <w:t xml:space="preserve">Về thực trạng nhà ở trên địa bàn phục vụ công tác lập </w:t>
      </w:r>
    </w:p>
    <w:p w:rsidR="00C9415E" w:rsidRPr="00B63EC7" w:rsidRDefault="00C9415E" w:rsidP="00C9415E">
      <w:pPr>
        <w:tabs>
          <w:tab w:val="center" w:pos="1800"/>
          <w:tab w:val="center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EC7">
        <w:rPr>
          <w:rFonts w:ascii="Times New Roman" w:hAnsi="Times New Roman"/>
          <w:b/>
          <w:sz w:val="28"/>
          <w:szCs w:val="28"/>
        </w:rPr>
        <w:t xml:space="preserve">Chương trình phát triển nhà ở </w:t>
      </w:r>
      <w:r>
        <w:rPr>
          <w:rFonts w:ascii="Times New Roman" w:hAnsi="Times New Roman"/>
          <w:b/>
          <w:sz w:val="28"/>
          <w:szCs w:val="28"/>
        </w:rPr>
        <w:t>….</w:t>
      </w:r>
      <w:r w:rsidRPr="00B63EC7">
        <w:rPr>
          <w:rFonts w:ascii="Times New Roman" w:hAnsi="Times New Roman"/>
          <w:b/>
          <w:sz w:val="28"/>
          <w:szCs w:val="28"/>
        </w:rPr>
        <w:t xml:space="preserve"> </w:t>
      </w:r>
    </w:p>
    <w:p w:rsidR="00C9415E" w:rsidRPr="00B63EC7" w:rsidRDefault="00C9415E" w:rsidP="00C9415E">
      <w:pPr>
        <w:tabs>
          <w:tab w:val="center" w:pos="1800"/>
          <w:tab w:val="center" w:pos="72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EC7">
        <w:rPr>
          <w:rFonts w:ascii="Times New Roman" w:hAnsi="Times New Roman"/>
          <w:b/>
          <w:sz w:val="28"/>
          <w:szCs w:val="28"/>
        </w:rPr>
        <w:t>–––––––––––––––––––</w:t>
      </w:r>
    </w:p>
    <w:p w:rsidR="00C9415E" w:rsidRPr="00B63EC7" w:rsidRDefault="00C9415E" w:rsidP="00C9415E">
      <w:pPr>
        <w:tabs>
          <w:tab w:val="center" w:pos="1800"/>
          <w:tab w:val="center" w:pos="72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9415E" w:rsidRPr="00B63EC7" w:rsidRDefault="00C9415E" w:rsidP="00C9415E">
      <w:pPr>
        <w:tabs>
          <w:tab w:val="center" w:pos="1800"/>
          <w:tab w:val="center" w:pos="7200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63EC7">
        <w:rPr>
          <w:rFonts w:ascii="Times New Roman" w:hAnsi="Times New Roman"/>
          <w:sz w:val="28"/>
          <w:szCs w:val="28"/>
        </w:rPr>
        <w:t xml:space="preserve">Trên cơ sở văn bản số </w:t>
      </w:r>
      <w:r>
        <w:rPr>
          <w:rFonts w:ascii="Times New Roman" w:hAnsi="Times New Roman"/>
          <w:sz w:val="28"/>
          <w:szCs w:val="28"/>
        </w:rPr>
        <w:t>……………….</w:t>
      </w:r>
      <w:r w:rsidRPr="00B63EC7">
        <w:rPr>
          <w:rFonts w:ascii="Times New Roman" w:hAnsi="Times New Roman"/>
          <w:sz w:val="28"/>
          <w:szCs w:val="28"/>
        </w:rPr>
        <w:t xml:space="preserve">, ngày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B63EC7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…</w:t>
      </w:r>
      <w:r w:rsidRPr="00B63EC7">
        <w:rPr>
          <w:rFonts w:ascii="Times New Roman" w:hAnsi="Times New Roman"/>
          <w:sz w:val="28"/>
          <w:szCs w:val="28"/>
        </w:rPr>
        <w:t xml:space="preserve"> năm 20</w:t>
      </w:r>
      <w:r w:rsidR="00C401E0">
        <w:rPr>
          <w:rFonts w:ascii="Times New Roman" w:hAnsi="Times New Roman"/>
          <w:sz w:val="28"/>
          <w:szCs w:val="28"/>
        </w:rPr>
        <w:t>21</w:t>
      </w:r>
      <w:r w:rsidRPr="00B63EC7">
        <w:rPr>
          <w:rFonts w:ascii="Times New Roman" w:hAnsi="Times New Roman"/>
          <w:sz w:val="28"/>
          <w:szCs w:val="28"/>
        </w:rPr>
        <w:t xml:space="preserve"> của </w:t>
      </w:r>
      <w:r>
        <w:rPr>
          <w:rFonts w:ascii="Times New Roman" w:hAnsi="Times New Roman"/>
          <w:sz w:val="28"/>
          <w:szCs w:val="28"/>
        </w:rPr>
        <w:t>Sở Xây dựng Thành phố Hồ Chí Minh</w:t>
      </w:r>
      <w:r w:rsidRPr="00B63EC7">
        <w:rPr>
          <w:rFonts w:ascii="Times New Roman" w:hAnsi="Times New Roman"/>
          <w:sz w:val="28"/>
          <w:szCs w:val="28"/>
        </w:rPr>
        <w:t xml:space="preserve"> về việc gửi báo cáo và cung cấp bổ sung tài liệu để lập chương trình phát triển nhà ở trên địa bàn tỉnh </w:t>
      </w:r>
      <w:r w:rsidR="007774F9">
        <w:rPr>
          <w:rFonts w:ascii="Times New Roman" w:hAnsi="Times New Roman"/>
          <w:sz w:val="28"/>
          <w:szCs w:val="28"/>
        </w:rPr>
        <w:t>giai đoạn 2021-2030</w:t>
      </w:r>
      <w:r w:rsidRPr="00B63EC7">
        <w:rPr>
          <w:rFonts w:ascii="Times New Roman" w:hAnsi="Times New Roman"/>
          <w:sz w:val="28"/>
          <w:szCs w:val="28"/>
        </w:rPr>
        <w:t xml:space="preserve">; UBND </w:t>
      </w:r>
      <w:r w:rsidR="00474570">
        <w:rPr>
          <w:rFonts w:ascii="Times New Roman" w:hAnsi="Times New Roman"/>
          <w:sz w:val="28"/>
          <w:szCs w:val="28"/>
        </w:rPr>
        <w:t>quận/</w:t>
      </w:r>
      <w:r w:rsidRPr="00B63EC7">
        <w:rPr>
          <w:rFonts w:ascii="Times New Roman" w:hAnsi="Times New Roman"/>
          <w:sz w:val="28"/>
          <w:szCs w:val="28"/>
        </w:rPr>
        <w:t>huyện</w:t>
      </w:r>
      <w:r w:rsidR="0047457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thành phố</w:t>
      </w:r>
      <w:r w:rsidRPr="00B63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…….</w:t>
      </w:r>
      <w:r w:rsidRPr="00B63EC7">
        <w:rPr>
          <w:rFonts w:ascii="Times New Roman" w:hAnsi="Times New Roman"/>
          <w:sz w:val="28"/>
          <w:szCs w:val="28"/>
        </w:rPr>
        <w:t xml:space="preserve"> báo cáo thực trạng nhà ở trên địa bàn như sau:</w:t>
      </w:r>
    </w:p>
    <w:p w:rsidR="00C9415E" w:rsidRDefault="00C9415E" w:rsidP="00C9415E">
      <w:pPr>
        <w:tabs>
          <w:tab w:val="center" w:pos="1800"/>
          <w:tab w:val="center" w:pos="7200"/>
        </w:tabs>
        <w:spacing w:after="0"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B63EC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Điều kiện tự nhiên kinh tế xã hội</w:t>
      </w:r>
    </w:p>
    <w:p w:rsidR="00C9415E" w:rsidRDefault="00C9415E" w:rsidP="00C9415E">
      <w:pPr>
        <w:tabs>
          <w:tab w:val="center" w:pos="1800"/>
          <w:tab w:val="center" w:pos="7200"/>
        </w:tabs>
        <w:spacing w:after="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B63EC7">
        <w:rPr>
          <w:rFonts w:ascii="Times New Roman" w:hAnsi="Times New Roman"/>
          <w:i/>
          <w:sz w:val="28"/>
          <w:szCs w:val="28"/>
        </w:rPr>
        <w:t xml:space="preserve">Nêu rõ vị trí địa lý, khí hậu, địa hình, dân cư, mật độ, … các điều kiện đặc thù ảnh hưởng tới </w:t>
      </w:r>
      <w:r>
        <w:rPr>
          <w:rFonts w:ascii="Times New Roman" w:hAnsi="Times New Roman"/>
          <w:i/>
          <w:sz w:val="28"/>
          <w:szCs w:val="28"/>
        </w:rPr>
        <w:t>quản lý và phát triển nhà ở;</w:t>
      </w:r>
    </w:p>
    <w:p w:rsidR="00C9415E" w:rsidRDefault="00C9415E" w:rsidP="00C9415E">
      <w:pPr>
        <w:tabs>
          <w:tab w:val="center" w:pos="1800"/>
          <w:tab w:val="center" w:pos="7200"/>
        </w:tabs>
        <w:spacing w:after="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474570">
        <w:rPr>
          <w:rFonts w:ascii="Times New Roman" w:hAnsi="Times New Roman"/>
          <w:i/>
          <w:sz w:val="28"/>
          <w:szCs w:val="28"/>
        </w:rPr>
        <w:t>- Khái quát về dân số,</w:t>
      </w:r>
      <w:r w:rsidR="00474570">
        <w:rPr>
          <w:rFonts w:ascii="Times New Roman" w:hAnsi="Times New Roman"/>
          <w:i/>
          <w:sz w:val="28"/>
          <w:szCs w:val="28"/>
        </w:rPr>
        <w:t xml:space="preserve"> quy mô dân số,</w:t>
      </w:r>
      <w:r>
        <w:rPr>
          <w:rFonts w:ascii="Times New Roman" w:hAnsi="Times New Roman"/>
          <w:i/>
          <w:sz w:val="28"/>
          <w:szCs w:val="28"/>
        </w:rPr>
        <w:t xml:space="preserve"> quy mô hộ, đặc điểm dân số, động lực thu hút dân cư về địa phương ( tỷ lệ sinh tự nhiên, cơ học; cơ cấu dân số, …)</w:t>
      </w:r>
    </w:p>
    <w:p w:rsidR="00C9415E" w:rsidRPr="00B63EC7" w:rsidRDefault="00C9415E" w:rsidP="00C9415E">
      <w:pPr>
        <w:tabs>
          <w:tab w:val="center" w:pos="1800"/>
          <w:tab w:val="center" w:pos="7200"/>
        </w:tabs>
        <w:spacing w:after="0" w:line="36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</w:t>
      </w:r>
    </w:p>
    <w:p w:rsidR="00C9415E" w:rsidRPr="009801BA" w:rsidRDefault="00C9415E" w:rsidP="00C941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801BA">
        <w:rPr>
          <w:rFonts w:ascii="Times New Roman" w:hAnsi="Times New Roman"/>
          <w:b/>
          <w:sz w:val="28"/>
          <w:szCs w:val="28"/>
        </w:rPr>
        <w:tab/>
        <w:t>II. Hiện trạng về nhà ở</w:t>
      </w:r>
    </w:p>
    <w:p w:rsidR="00C9415E" w:rsidRDefault="00C9415E" w:rsidP="00C9415E">
      <w:pPr>
        <w:numPr>
          <w:ilvl w:val="0"/>
          <w:numId w:val="4"/>
        </w:numPr>
        <w:tabs>
          <w:tab w:val="left" w:pos="900"/>
          <w:tab w:val="left" w:pos="99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801BA">
        <w:rPr>
          <w:rFonts w:ascii="Times New Roman" w:hAnsi="Times New Roman"/>
          <w:b/>
          <w:i/>
          <w:sz w:val="28"/>
          <w:szCs w:val="28"/>
        </w:rPr>
        <w:t>Khái quát về hiện trạng nhà ở</w:t>
      </w:r>
    </w:p>
    <w:p w:rsidR="00474570" w:rsidRDefault="00474570" w:rsidP="00474570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B63EC7">
        <w:rPr>
          <w:rFonts w:ascii="Times New Roman" w:hAnsi="Times New Roman"/>
          <w:i/>
          <w:sz w:val="28"/>
          <w:szCs w:val="28"/>
        </w:rPr>
        <w:t>Số lượng, chất lượng nhà ở (tổng số nhà, trong đó bao nhiêu kiên cố, bán kiên cố, thiếu kiên cố, đơn sơ, …</w:t>
      </w:r>
    </w:p>
    <w:p w:rsidR="00474570" w:rsidRDefault="00474570" w:rsidP="00474570">
      <w:pPr>
        <w:pStyle w:val="ListParagraph"/>
        <w:numPr>
          <w:ilvl w:val="0"/>
          <w:numId w:val="3"/>
        </w:numPr>
        <w:tabs>
          <w:tab w:val="left" w:pos="900"/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Tổng diện tích sàn xây dựng nhà ở trên địa bàn, trong đó nêu rõ diện tích sàn chung cư và diện tích sàn nhà ở riêng lẻ;</w:t>
      </w:r>
    </w:p>
    <w:p w:rsidR="00C9415E" w:rsidRPr="00B63EC7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B63EC7">
        <w:rPr>
          <w:rFonts w:ascii="Times New Roman" w:hAnsi="Times New Roman"/>
          <w:i/>
          <w:sz w:val="28"/>
          <w:szCs w:val="28"/>
        </w:rPr>
        <w:lastRenderedPageBreak/>
        <w:t>Diện tích bình quân nhà ở (</w:t>
      </w:r>
      <w:r>
        <w:rPr>
          <w:rFonts w:ascii="Times New Roman" w:hAnsi="Times New Roman"/>
          <w:i/>
          <w:sz w:val="28"/>
          <w:szCs w:val="28"/>
        </w:rPr>
        <w:t xml:space="preserve">toàn </w:t>
      </w:r>
      <w:r w:rsidR="00474570">
        <w:rPr>
          <w:rFonts w:ascii="Times New Roman" w:hAnsi="Times New Roman"/>
          <w:i/>
          <w:sz w:val="28"/>
          <w:szCs w:val="28"/>
        </w:rPr>
        <w:t>quận/</w:t>
      </w:r>
      <w:r>
        <w:rPr>
          <w:rFonts w:ascii="Times New Roman" w:hAnsi="Times New Roman"/>
          <w:i/>
          <w:sz w:val="28"/>
          <w:szCs w:val="28"/>
        </w:rPr>
        <w:t xml:space="preserve">huyện, </w:t>
      </w:r>
      <w:r w:rsidRPr="00B63EC7">
        <w:rPr>
          <w:rFonts w:ascii="Times New Roman" w:hAnsi="Times New Roman"/>
          <w:i/>
          <w:sz w:val="28"/>
          <w:szCs w:val="28"/>
        </w:rPr>
        <w:t>khu vực đô thị, khu vự</w:t>
      </w:r>
      <w:r w:rsidR="00474570">
        <w:rPr>
          <w:rFonts w:ascii="Times New Roman" w:hAnsi="Times New Roman"/>
          <w:i/>
          <w:sz w:val="28"/>
          <w:szCs w:val="28"/>
        </w:rPr>
        <w:t>c nông thôn) tương ứng với quy mô dân số ở phần I.</w:t>
      </w:r>
    </w:p>
    <w:p w:rsidR="00C9415E" w:rsidRPr="004C7771" w:rsidRDefault="00C9415E" w:rsidP="00C941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C7771">
        <w:rPr>
          <w:rFonts w:ascii="Times New Roman" w:hAnsi="Times New Roman"/>
          <w:b/>
          <w:i/>
          <w:sz w:val="28"/>
          <w:szCs w:val="28"/>
        </w:rPr>
        <w:t>Đặc thù về quy hoạch nhà ở</w:t>
      </w:r>
    </w:p>
    <w:p w:rsidR="00C9415E" w:rsidRDefault="00C9415E" w:rsidP="00C9415E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BC48AE">
        <w:rPr>
          <w:rFonts w:ascii="Times New Roman" w:hAnsi="Times New Roman"/>
          <w:i/>
          <w:sz w:val="28"/>
          <w:szCs w:val="28"/>
        </w:rPr>
        <w:t>Quy hoạch nhà ở khu vực đô thị</w:t>
      </w:r>
      <w:r>
        <w:rPr>
          <w:rFonts w:ascii="Times New Roman" w:hAnsi="Times New Roman"/>
          <w:i/>
          <w:sz w:val="28"/>
          <w:szCs w:val="28"/>
        </w:rPr>
        <w:t xml:space="preserve"> và </w:t>
      </w:r>
      <w:r w:rsidRPr="00BC48AE">
        <w:rPr>
          <w:rFonts w:ascii="Times New Roman" w:hAnsi="Times New Roman"/>
          <w:i/>
          <w:sz w:val="28"/>
          <w:szCs w:val="28"/>
        </w:rPr>
        <w:t>khu vực nông thôn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9415E" w:rsidRDefault="00C9415E" w:rsidP="00C9415E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- Công tác lập, thẩm định phê duyệt quy hoạch xây dựng phát triển nhà ở (các đồ án </w:t>
      </w:r>
      <w:r w:rsidRPr="00BC48AE">
        <w:rPr>
          <w:rFonts w:ascii="Times New Roman" w:hAnsi="Times New Roman"/>
          <w:i/>
          <w:sz w:val="28"/>
          <w:szCs w:val="28"/>
        </w:rPr>
        <w:t>Quy hoạch xây dựng vùng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BC48AE">
        <w:rPr>
          <w:rFonts w:ascii="Times New Roman" w:hAnsi="Times New Roman"/>
          <w:i/>
          <w:sz w:val="28"/>
          <w:szCs w:val="28"/>
        </w:rPr>
        <w:t>Quy hoạch đô thị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BC48AE">
        <w:rPr>
          <w:rFonts w:ascii="Times New Roman" w:hAnsi="Times New Roman"/>
          <w:i/>
          <w:sz w:val="28"/>
          <w:szCs w:val="28"/>
        </w:rPr>
        <w:t>Quy hoạch khu chức năng đặc thù; Quy hoạch nông thôn</w:t>
      </w:r>
      <w:r>
        <w:rPr>
          <w:rFonts w:ascii="Times New Roman" w:hAnsi="Times New Roman"/>
          <w:i/>
          <w:sz w:val="28"/>
          <w:szCs w:val="28"/>
        </w:rPr>
        <w:t>);</w:t>
      </w:r>
    </w:p>
    <w:p w:rsidR="00C9415E" w:rsidRDefault="00C9415E" w:rsidP="00C9415E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Công tác quản lý kiến trúc, cảnh quan, đất đai, kết cấu hạ tầng đô thị, môi trường và các dự án phát triển nhà ở.</w:t>
      </w:r>
    </w:p>
    <w:p w:rsidR="00C9415E" w:rsidRDefault="00C9415E" w:rsidP="00C941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Hiện trạng phát triển nhà ở theo các hình thức </w:t>
      </w:r>
    </w:p>
    <w:p w:rsidR="00C9415E" w:rsidRPr="0066121D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801BA">
        <w:rPr>
          <w:rFonts w:ascii="Times New Roman" w:hAnsi="Times New Roman"/>
          <w:i/>
          <w:sz w:val="28"/>
          <w:szCs w:val="28"/>
        </w:rPr>
        <w:t xml:space="preserve">Nhà ở dân </w:t>
      </w:r>
      <w:r>
        <w:rPr>
          <w:rFonts w:ascii="Times New Roman" w:hAnsi="Times New Roman"/>
          <w:i/>
          <w:sz w:val="28"/>
          <w:szCs w:val="28"/>
        </w:rPr>
        <w:t>tự xây: Tốc độ phát triển trong 5 năm trở lại đây</w:t>
      </w:r>
    </w:p>
    <w:p w:rsidR="00C9415E" w:rsidRPr="0066121D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801BA">
        <w:rPr>
          <w:rFonts w:ascii="Times New Roman" w:hAnsi="Times New Roman"/>
          <w:i/>
          <w:sz w:val="28"/>
          <w:szCs w:val="28"/>
        </w:rPr>
        <w:t>Nhà ở thương mại</w:t>
      </w:r>
      <w:r>
        <w:rPr>
          <w:rFonts w:ascii="Times New Roman" w:hAnsi="Times New Roman"/>
          <w:i/>
          <w:sz w:val="28"/>
          <w:szCs w:val="28"/>
        </w:rPr>
        <w:t>: Số lượng dự án, quy mô, vị trí, khả năng cung ứng diện tích sàn;</w:t>
      </w:r>
    </w:p>
    <w:p w:rsidR="00C9415E" w:rsidRPr="0066121D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801BA">
        <w:rPr>
          <w:rFonts w:ascii="Times New Roman" w:hAnsi="Times New Roman"/>
          <w:i/>
          <w:sz w:val="28"/>
          <w:szCs w:val="28"/>
        </w:rPr>
        <w:t>Nhà ở xã hộ</w:t>
      </w:r>
      <w:r>
        <w:rPr>
          <w:rFonts w:ascii="Times New Roman" w:hAnsi="Times New Roman"/>
          <w:i/>
          <w:sz w:val="28"/>
          <w:szCs w:val="28"/>
        </w:rPr>
        <w:t>i: Số lượng dự án, quy mô, vị trí,</w:t>
      </w:r>
      <w:r w:rsidRPr="009B349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khả năng cung ứng diện tích sàn;</w:t>
      </w:r>
    </w:p>
    <w:p w:rsidR="00C9415E" w:rsidRPr="0066121D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Nhà ở tái định cư: Số lượng dự án, quy mô, vị trí,</w:t>
      </w:r>
      <w:r w:rsidRPr="009B349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khả năng cung ứng diện tích sàn.</w:t>
      </w:r>
    </w:p>
    <w:p w:rsidR="00C9415E" w:rsidRPr="0066121D" w:rsidRDefault="00C9415E" w:rsidP="00C9415E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Các dự án đấu giá đất để xây dựng nhà ở: Số lượng lô đất, quy mô, vị trí, tỷ lệ xây dựng thực tế tại các dự án.</w:t>
      </w:r>
    </w:p>
    <w:p w:rsidR="00C9415E" w:rsidRPr="009801BA" w:rsidRDefault="00C9415E" w:rsidP="00C941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801BA">
        <w:rPr>
          <w:rFonts w:ascii="Times New Roman" w:hAnsi="Times New Roman"/>
          <w:b/>
          <w:i/>
          <w:sz w:val="28"/>
          <w:szCs w:val="28"/>
        </w:rPr>
        <w:t>Công tác phát triển nhà ở</w:t>
      </w:r>
      <w:r>
        <w:rPr>
          <w:rFonts w:ascii="Times New Roman" w:hAnsi="Times New Roman"/>
          <w:b/>
          <w:i/>
          <w:sz w:val="28"/>
          <w:szCs w:val="28"/>
        </w:rPr>
        <w:t xml:space="preserve"> theo các Chương trình mục tiêu</w:t>
      </w:r>
    </w:p>
    <w:p w:rsidR="00C9415E" w:rsidRPr="009801BA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801BA">
        <w:rPr>
          <w:rFonts w:ascii="Times New Roman" w:hAnsi="Times New Roman"/>
          <w:i/>
          <w:sz w:val="28"/>
          <w:szCs w:val="28"/>
        </w:rPr>
        <w:t>Tổng kết các kế hoạch, việc triển khai các đề án, nghị quyết HĐND, chương trình nông thôn mới,… về vấn đề phát triển nhà ở;</w:t>
      </w:r>
    </w:p>
    <w:p w:rsidR="00C9415E" w:rsidRPr="009801BA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801BA">
        <w:rPr>
          <w:rFonts w:ascii="Times New Roman" w:hAnsi="Times New Roman"/>
          <w:i/>
          <w:sz w:val="28"/>
          <w:szCs w:val="28"/>
        </w:rPr>
        <w:t>Phát triển nhà ở cho các nhóm đối tượng chính sách xã hội (nhà ở cho người có công, hộ nghèo, nhà ở công nhân, ký túc xã học sinh – sinh viên, nhà ở công vụ, … nếu có)</w:t>
      </w:r>
    </w:p>
    <w:p w:rsidR="00C9415E" w:rsidRPr="009801BA" w:rsidRDefault="00C9415E" w:rsidP="00C941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801BA">
        <w:rPr>
          <w:rFonts w:ascii="Times New Roman" w:hAnsi="Times New Roman"/>
          <w:b/>
          <w:i/>
          <w:sz w:val="28"/>
          <w:szCs w:val="28"/>
        </w:rPr>
        <w:t>Hạ tầng kỹ thuật, hạ tầng xã hội</w:t>
      </w:r>
    </w:p>
    <w:p w:rsidR="00C9415E" w:rsidRPr="009801BA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801BA">
        <w:rPr>
          <w:rFonts w:ascii="Times New Roman" w:hAnsi="Times New Roman"/>
          <w:i/>
          <w:sz w:val="28"/>
          <w:szCs w:val="28"/>
        </w:rPr>
        <w:t>Nêu hiện trạng về hạ tầng kỹ thuật, hạ tầng xã hội.</w:t>
      </w:r>
    </w:p>
    <w:p w:rsidR="00C9415E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801BA">
        <w:rPr>
          <w:rFonts w:ascii="Times New Roman" w:hAnsi="Times New Roman"/>
          <w:i/>
          <w:sz w:val="28"/>
          <w:szCs w:val="28"/>
        </w:rPr>
        <w:t>…</w:t>
      </w:r>
    </w:p>
    <w:p w:rsidR="00926590" w:rsidRDefault="00926590" w:rsidP="00C9415E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26590" w:rsidRDefault="00926590" w:rsidP="00C9415E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415E" w:rsidRDefault="00C9415E" w:rsidP="00C9415E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D77692">
        <w:rPr>
          <w:rFonts w:ascii="Times New Roman" w:hAnsi="Times New Roman"/>
          <w:b/>
          <w:i/>
          <w:sz w:val="28"/>
          <w:szCs w:val="28"/>
        </w:rPr>
        <w:lastRenderedPageBreak/>
        <w:t>6. Hiện trạng quỹ đất ở tại địa phương</w:t>
      </w:r>
    </w:p>
    <w:p w:rsidR="00C9415E" w:rsidRPr="00D77692" w:rsidRDefault="00C9415E" w:rsidP="00C9415E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Đánh giá quỹ đất ở hiện tại của địa phương (thừa, thiếu? đã có quy hoạch quỹ đất ở mới theo từng loại dự án chưa?... )</w:t>
      </w:r>
    </w:p>
    <w:p w:rsidR="00C9415E" w:rsidRPr="009801BA" w:rsidRDefault="00C9415E" w:rsidP="00C9415E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801BA">
        <w:rPr>
          <w:rFonts w:ascii="Times New Roman" w:hAnsi="Times New Roman"/>
          <w:b/>
          <w:sz w:val="28"/>
          <w:szCs w:val="28"/>
        </w:rPr>
        <w:t>III. Các khó khăn vướng mắc, kiến nghị đề xuất</w:t>
      </w:r>
      <w:r w:rsidR="00474570">
        <w:rPr>
          <w:rFonts w:ascii="Times New Roman" w:hAnsi="Times New Roman"/>
          <w:b/>
          <w:sz w:val="28"/>
          <w:szCs w:val="28"/>
        </w:rPr>
        <w:t xml:space="preserve"> (nếu có)</w:t>
      </w:r>
    </w:p>
    <w:p w:rsidR="00C9415E" w:rsidRPr="009801BA" w:rsidRDefault="00C9415E" w:rsidP="00C941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801BA">
        <w:rPr>
          <w:rFonts w:ascii="Times New Roman" w:hAnsi="Times New Roman"/>
          <w:b/>
          <w:i/>
          <w:sz w:val="28"/>
          <w:szCs w:val="28"/>
        </w:rPr>
        <w:t>Các khó khăn vướng mắc</w:t>
      </w:r>
    </w:p>
    <w:p w:rsidR="00C9415E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9801BA">
        <w:rPr>
          <w:rFonts w:ascii="Times New Roman" w:hAnsi="Times New Roman"/>
          <w:i/>
          <w:sz w:val="28"/>
          <w:szCs w:val="28"/>
        </w:rPr>
        <w:t>Nêu các khó khăn vướng mắc trong công tác phát triển nhà của địa phương (ví dụ: công tác đền bù GPMB còn chậm, kinh phí triển khai thấp, …)</w:t>
      </w:r>
    </w:p>
    <w:p w:rsidR="00C9415E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Nguyên nhân</w:t>
      </w:r>
    </w:p>
    <w:p w:rsidR="00C9415E" w:rsidRPr="009801BA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</w:t>
      </w:r>
    </w:p>
    <w:p w:rsidR="00C9415E" w:rsidRPr="009801BA" w:rsidRDefault="00C9415E" w:rsidP="00C941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801BA">
        <w:rPr>
          <w:rFonts w:ascii="Times New Roman" w:hAnsi="Times New Roman"/>
          <w:b/>
          <w:i/>
          <w:sz w:val="28"/>
          <w:szCs w:val="28"/>
        </w:rPr>
        <w:t>Các kiến nghị đề xuất</w:t>
      </w:r>
      <w:bookmarkStart w:id="0" w:name="_GoBack"/>
      <w:bookmarkEnd w:id="0"/>
    </w:p>
    <w:p w:rsidR="00C9415E" w:rsidRDefault="00C9415E" w:rsidP="00C9415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</w:t>
      </w:r>
    </w:p>
    <w:p w:rsidR="00474570" w:rsidRDefault="00474570" w:rsidP="005C1F36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5C1F36">
        <w:rPr>
          <w:rFonts w:ascii="Times New Roman" w:hAnsi="Times New Roman"/>
          <w:b/>
          <w:spacing w:val="-8"/>
          <w:sz w:val="28"/>
          <w:szCs w:val="28"/>
        </w:rPr>
        <w:t>IV. Định hướng</w:t>
      </w:r>
      <w:r w:rsidR="005C1F36" w:rsidRPr="005C1F36">
        <w:rPr>
          <w:rFonts w:ascii="Times New Roman" w:hAnsi="Times New Roman"/>
          <w:b/>
          <w:spacing w:val="-8"/>
          <w:sz w:val="28"/>
          <w:szCs w:val="28"/>
        </w:rPr>
        <w:t xml:space="preserve"> và chỉ tiêu</w:t>
      </w:r>
      <w:r w:rsidRPr="005C1F36">
        <w:rPr>
          <w:rFonts w:ascii="Times New Roman" w:hAnsi="Times New Roman"/>
          <w:b/>
          <w:spacing w:val="-8"/>
          <w:sz w:val="28"/>
          <w:szCs w:val="28"/>
        </w:rPr>
        <w:t xml:space="preserve"> phát triển nhà ở đến năm 2030 của địa phương</w:t>
      </w:r>
    </w:p>
    <w:p w:rsidR="005C1F36" w:rsidRPr="005C1F36" w:rsidRDefault="005C1F36" w:rsidP="005C1F36">
      <w:pPr>
        <w:pStyle w:val="ListParagraph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C1F36">
        <w:rPr>
          <w:rFonts w:ascii="Times New Roman" w:hAnsi="Times New Roman"/>
          <w:b/>
          <w:i/>
          <w:sz w:val="28"/>
          <w:szCs w:val="28"/>
        </w:rPr>
        <w:t>Định hướng phát triển nhà ở</w:t>
      </w:r>
    </w:p>
    <w:p w:rsidR="005C1F36" w:rsidRPr="005C1F36" w:rsidRDefault="005C1F36" w:rsidP="005C1F36">
      <w:pPr>
        <w:pStyle w:val="ListParagraph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C1F36">
        <w:rPr>
          <w:rFonts w:ascii="Times New Roman" w:hAnsi="Times New Roman"/>
          <w:b/>
          <w:i/>
          <w:sz w:val="28"/>
          <w:szCs w:val="28"/>
        </w:rPr>
        <w:t>Chỉ tiêu phát triển nhà ở</w:t>
      </w:r>
    </w:p>
    <w:p w:rsidR="00474570" w:rsidRPr="005C1F36" w:rsidRDefault="00474570" w:rsidP="00474570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C1F36">
        <w:rPr>
          <w:rFonts w:ascii="Times New Roman" w:hAnsi="Times New Roman"/>
          <w:i/>
          <w:sz w:val="28"/>
          <w:szCs w:val="28"/>
        </w:rPr>
        <w:t>Quy mô dân số dự kiến vào năm 2030;</w:t>
      </w:r>
    </w:p>
    <w:p w:rsidR="00474570" w:rsidRPr="005C1F36" w:rsidRDefault="00474570" w:rsidP="00474570">
      <w:pPr>
        <w:pStyle w:val="ListParagraph"/>
        <w:numPr>
          <w:ilvl w:val="0"/>
          <w:numId w:val="3"/>
        </w:numPr>
        <w:tabs>
          <w:tab w:val="left" w:pos="900"/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C1F36">
        <w:rPr>
          <w:rFonts w:ascii="Times New Roman" w:hAnsi="Times New Roman"/>
          <w:i/>
          <w:sz w:val="28"/>
          <w:szCs w:val="28"/>
        </w:rPr>
        <w:t xml:space="preserve">Tổng diện tích sàn xây dựng nhà ở trên địa bàn, trong đó nêu rõ diện </w:t>
      </w:r>
      <w:r w:rsidR="005C1F36">
        <w:rPr>
          <w:rFonts w:ascii="Times New Roman" w:hAnsi="Times New Roman"/>
          <w:i/>
          <w:sz w:val="28"/>
          <w:szCs w:val="28"/>
        </w:rPr>
        <w:t xml:space="preserve"> t</w:t>
      </w:r>
      <w:r w:rsidRPr="005C1F36">
        <w:rPr>
          <w:rFonts w:ascii="Times New Roman" w:hAnsi="Times New Roman"/>
          <w:i/>
          <w:sz w:val="28"/>
          <w:szCs w:val="28"/>
        </w:rPr>
        <w:t>ích sàn chung cư và diện tích sàn nhà ở riêng lẻ;</w:t>
      </w:r>
    </w:p>
    <w:p w:rsidR="00474570" w:rsidRPr="00474570" w:rsidRDefault="005C1F36" w:rsidP="00474570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Diện tích nhà ở bình quân đầu người vào năm 2030.</w:t>
      </w:r>
    </w:p>
    <w:p w:rsidR="00C9415E" w:rsidRPr="00D25450" w:rsidRDefault="00C9415E" w:rsidP="00C9415E">
      <w:pPr>
        <w:tabs>
          <w:tab w:val="center" w:pos="1800"/>
          <w:tab w:val="right" w:pos="4620"/>
          <w:tab w:val="left" w:pos="5180"/>
          <w:tab w:val="right" w:pos="7420"/>
        </w:tabs>
        <w:spacing w:before="120"/>
        <w:ind w:firstLine="737"/>
        <w:jc w:val="both"/>
        <w:rPr>
          <w:rFonts w:ascii="Times New Roman" w:hAnsi="Times New Roman"/>
          <w:sz w:val="28"/>
          <w:szCs w:val="28"/>
        </w:rPr>
      </w:pPr>
      <w:r w:rsidRPr="00D25450">
        <w:rPr>
          <w:rFonts w:ascii="Times New Roman" w:hAnsi="Times New Roman"/>
          <w:sz w:val="28"/>
          <w:szCs w:val="28"/>
        </w:rPr>
        <w:t xml:space="preserve">Trên đây là báo cáo của UBND </w:t>
      </w:r>
      <w:r w:rsidR="00474570">
        <w:rPr>
          <w:rFonts w:ascii="Times New Roman" w:hAnsi="Times New Roman"/>
          <w:sz w:val="28"/>
          <w:szCs w:val="28"/>
        </w:rPr>
        <w:t>quận/</w:t>
      </w:r>
      <w:r w:rsidRPr="00D25450">
        <w:rPr>
          <w:rFonts w:ascii="Times New Roman" w:hAnsi="Times New Roman"/>
          <w:sz w:val="28"/>
          <w:szCs w:val="28"/>
        </w:rPr>
        <w:t xml:space="preserve">huyện </w:t>
      </w:r>
      <w:r>
        <w:rPr>
          <w:rFonts w:ascii="Times New Roman" w:hAnsi="Times New Roman"/>
          <w:sz w:val="28"/>
          <w:szCs w:val="28"/>
        </w:rPr>
        <w:t>……………</w:t>
      </w:r>
      <w:r w:rsidRPr="00D25450">
        <w:rPr>
          <w:rFonts w:ascii="Times New Roman" w:hAnsi="Times New Roman"/>
          <w:sz w:val="28"/>
          <w:szCs w:val="28"/>
        </w:rPr>
        <w:t>./.</w:t>
      </w:r>
    </w:p>
    <w:p w:rsidR="00C9415E" w:rsidRPr="00D25450" w:rsidRDefault="00C9415E" w:rsidP="00C9415E">
      <w:pPr>
        <w:tabs>
          <w:tab w:val="center" w:pos="1800"/>
          <w:tab w:val="right" w:pos="4620"/>
          <w:tab w:val="left" w:pos="5180"/>
          <w:tab w:val="right" w:pos="7420"/>
        </w:tabs>
        <w:spacing w:before="120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D25450">
        <w:rPr>
          <w:rFonts w:ascii="Times New Roman" w:hAnsi="Times New Roman"/>
          <w:i/>
          <w:sz w:val="28"/>
          <w:szCs w:val="28"/>
        </w:rPr>
        <w:t xml:space="preserve">(Đính kèm các biểu mẫu số liệu báo cáo; Quyết định phê duyệt quy hoạch tổng thể phát triển kinh tế - xã hội huyện </w:t>
      </w:r>
      <w:r>
        <w:rPr>
          <w:rFonts w:ascii="Times New Roman" w:hAnsi="Times New Roman"/>
          <w:i/>
          <w:sz w:val="28"/>
          <w:szCs w:val="28"/>
        </w:rPr>
        <w:t>………………, các tài liệu liên quan khác</w:t>
      </w:r>
      <w:r w:rsidRPr="00D25450">
        <w:rPr>
          <w:rFonts w:ascii="Times New Roman" w:hAnsi="Times New Roman"/>
          <w:i/>
          <w:sz w:val="28"/>
          <w:szCs w:val="28"/>
        </w:rPr>
        <w:t>).</w:t>
      </w:r>
    </w:p>
    <w:p w:rsidR="00C9415E" w:rsidRPr="00D25450" w:rsidRDefault="00C9415E" w:rsidP="00C9415E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D25450">
        <w:rPr>
          <w:rFonts w:ascii="Times New Roman" w:hAnsi="Times New Roman"/>
          <w:b/>
          <w:i/>
          <w:sz w:val="28"/>
          <w:szCs w:val="28"/>
        </w:rPr>
        <w:t>Nơi nhận:</w:t>
      </w:r>
      <w:r w:rsidRPr="00D25450">
        <w:rPr>
          <w:rFonts w:ascii="Times New Roman" w:hAnsi="Times New Roman"/>
          <w:b/>
          <w:i/>
          <w:sz w:val="28"/>
          <w:szCs w:val="28"/>
          <w:lang w:val="vi-VN"/>
        </w:rPr>
        <w:tab/>
      </w:r>
      <w:r w:rsidRPr="00D25450">
        <w:rPr>
          <w:rFonts w:ascii="Times New Roman" w:hAnsi="Times New Roman"/>
          <w:b/>
          <w:i/>
          <w:sz w:val="28"/>
          <w:szCs w:val="28"/>
          <w:lang w:val="vi-VN"/>
        </w:rPr>
        <w:tab/>
      </w:r>
      <w:r w:rsidRPr="00D25450">
        <w:rPr>
          <w:rFonts w:ascii="Times New Roman" w:hAnsi="Times New Roman"/>
          <w:b/>
          <w:i/>
          <w:sz w:val="28"/>
          <w:szCs w:val="28"/>
          <w:lang w:val="vi-VN"/>
        </w:rPr>
        <w:tab/>
      </w:r>
      <w:r w:rsidRPr="00D25450">
        <w:rPr>
          <w:rFonts w:ascii="Times New Roman" w:hAnsi="Times New Roman"/>
          <w:b/>
          <w:i/>
          <w:sz w:val="28"/>
          <w:szCs w:val="28"/>
          <w:lang w:val="vi-VN"/>
        </w:rPr>
        <w:tab/>
      </w:r>
      <w:r w:rsidRPr="00D25450">
        <w:rPr>
          <w:rFonts w:ascii="Times New Roman" w:hAnsi="Times New Roman"/>
          <w:b/>
          <w:i/>
          <w:sz w:val="28"/>
          <w:szCs w:val="28"/>
          <w:lang w:val="vi-VN"/>
        </w:rPr>
        <w:tab/>
        <w:t xml:space="preserve">     </w:t>
      </w:r>
      <w:r w:rsidRPr="00D25450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Pr="00D25450">
        <w:rPr>
          <w:rFonts w:ascii="Times New Roman" w:hAnsi="Times New Roman"/>
          <w:b/>
          <w:i/>
          <w:sz w:val="28"/>
          <w:szCs w:val="28"/>
        </w:rPr>
        <w:tab/>
      </w:r>
      <w:r w:rsidRPr="00D25450">
        <w:rPr>
          <w:rFonts w:ascii="Times New Roman" w:hAnsi="Times New Roman"/>
          <w:b/>
          <w:i/>
          <w:sz w:val="28"/>
          <w:szCs w:val="28"/>
        </w:rPr>
        <w:tab/>
      </w:r>
      <w:r w:rsidRPr="00D25450">
        <w:rPr>
          <w:rFonts w:ascii="Times New Roman" w:hAnsi="Times New Roman"/>
          <w:b/>
          <w:sz w:val="28"/>
          <w:szCs w:val="28"/>
        </w:rPr>
        <w:t>CHỦ TỊCH</w:t>
      </w:r>
    </w:p>
    <w:p w:rsidR="00C9415E" w:rsidRPr="009801BA" w:rsidRDefault="00C9415E" w:rsidP="00C9415E">
      <w:pPr>
        <w:spacing w:after="0" w:line="36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B632A5" w:rsidRDefault="00B632A5" w:rsidP="001B717B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sectPr w:rsidR="00B632A5" w:rsidSect="005C1F36">
      <w:pgSz w:w="11907" w:h="16840" w:code="9"/>
      <w:pgMar w:top="113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28" w:rsidRDefault="00703428" w:rsidP="00BB31C4">
      <w:pPr>
        <w:spacing w:after="0" w:line="240" w:lineRule="auto"/>
      </w:pPr>
      <w:r>
        <w:separator/>
      </w:r>
    </w:p>
  </w:endnote>
  <w:endnote w:type="continuationSeparator" w:id="0">
    <w:p w:rsidR="00703428" w:rsidRDefault="00703428" w:rsidP="00BB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28" w:rsidRDefault="00703428" w:rsidP="00BB31C4">
      <w:pPr>
        <w:spacing w:after="0" w:line="240" w:lineRule="auto"/>
      </w:pPr>
      <w:r>
        <w:separator/>
      </w:r>
    </w:p>
  </w:footnote>
  <w:footnote w:type="continuationSeparator" w:id="0">
    <w:p w:rsidR="00703428" w:rsidRDefault="00703428" w:rsidP="00BB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1F47"/>
    <w:multiLevelType w:val="hybridMultilevel"/>
    <w:tmpl w:val="68BE9D4E"/>
    <w:lvl w:ilvl="0" w:tplc="A7805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735D8"/>
    <w:multiLevelType w:val="hybridMultilevel"/>
    <w:tmpl w:val="8548976E"/>
    <w:lvl w:ilvl="0" w:tplc="EACAC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A30F3"/>
    <w:multiLevelType w:val="hybridMultilevel"/>
    <w:tmpl w:val="C4080890"/>
    <w:lvl w:ilvl="0" w:tplc="F0CEA9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003F2"/>
    <w:multiLevelType w:val="hybridMultilevel"/>
    <w:tmpl w:val="30D6E836"/>
    <w:lvl w:ilvl="0" w:tplc="74101A3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C250FC"/>
    <w:multiLevelType w:val="hybridMultilevel"/>
    <w:tmpl w:val="DCEC0BE2"/>
    <w:lvl w:ilvl="0" w:tplc="BDE44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43FF3"/>
    <w:multiLevelType w:val="hybridMultilevel"/>
    <w:tmpl w:val="B89A7620"/>
    <w:lvl w:ilvl="0" w:tplc="69D6C59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E6D"/>
    <w:rsid w:val="00006A61"/>
    <w:rsid w:val="000203C0"/>
    <w:rsid w:val="0002590D"/>
    <w:rsid w:val="00025C40"/>
    <w:rsid w:val="00026D9B"/>
    <w:rsid w:val="00030DBD"/>
    <w:rsid w:val="00044642"/>
    <w:rsid w:val="000464AD"/>
    <w:rsid w:val="000469BD"/>
    <w:rsid w:val="00055A90"/>
    <w:rsid w:val="0005677A"/>
    <w:rsid w:val="00062FDF"/>
    <w:rsid w:val="000637A3"/>
    <w:rsid w:val="00070917"/>
    <w:rsid w:val="00075DC2"/>
    <w:rsid w:val="00077511"/>
    <w:rsid w:val="00086B10"/>
    <w:rsid w:val="000916E6"/>
    <w:rsid w:val="00091C4F"/>
    <w:rsid w:val="000A7AAE"/>
    <w:rsid w:val="000B2CEB"/>
    <w:rsid w:val="000C3C8C"/>
    <w:rsid w:val="000C7903"/>
    <w:rsid w:val="000D1E2C"/>
    <w:rsid w:val="000F78DA"/>
    <w:rsid w:val="00107AE9"/>
    <w:rsid w:val="00130C8C"/>
    <w:rsid w:val="00134DFB"/>
    <w:rsid w:val="00135CA4"/>
    <w:rsid w:val="00137486"/>
    <w:rsid w:val="001412C5"/>
    <w:rsid w:val="00144095"/>
    <w:rsid w:val="001474D8"/>
    <w:rsid w:val="00150967"/>
    <w:rsid w:val="001559F9"/>
    <w:rsid w:val="0015621E"/>
    <w:rsid w:val="00166AE8"/>
    <w:rsid w:val="00181FAD"/>
    <w:rsid w:val="00192D65"/>
    <w:rsid w:val="001946BC"/>
    <w:rsid w:val="001949F5"/>
    <w:rsid w:val="00195DCE"/>
    <w:rsid w:val="001B717B"/>
    <w:rsid w:val="001C001D"/>
    <w:rsid w:val="001C2CD9"/>
    <w:rsid w:val="001D13FF"/>
    <w:rsid w:val="001D5785"/>
    <w:rsid w:val="001E1AF9"/>
    <w:rsid w:val="001E2CC7"/>
    <w:rsid w:val="001F52AF"/>
    <w:rsid w:val="001F5C07"/>
    <w:rsid w:val="00204506"/>
    <w:rsid w:val="00206959"/>
    <w:rsid w:val="002209D8"/>
    <w:rsid w:val="00230EB9"/>
    <w:rsid w:val="00236B13"/>
    <w:rsid w:val="00241D25"/>
    <w:rsid w:val="00242217"/>
    <w:rsid w:val="002466F6"/>
    <w:rsid w:val="0025229A"/>
    <w:rsid w:val="0025547D"/>
    <w:rsid w:val="002565D1"/>
    <w:rsid w:val="00256F27"/>
    <w:rsid w:val="00262925"/>
    <w:rsid w:val="00267DAC"/>
    <w:rsid w:val="002758CF"/>
    <w:rsid w:val="00286644"/>
    <w:rsid w:val="002913C7"/>
    <w:rsid w:val="0029685E"/>
    <w:rsid w:val="002A4182"/>
    <w:rsid w:val="002A572F"/>
    <w:rsid w:val="002A6EAE"/>
    <w:rsid w:val="002B0C19"/>
    <w:rsid w:val="002B1043"/>
    <w:rsid w:val="002B1096"/>
    <w:rsid w:val="002B6EF6"/>
    <w:rsid w:val="002B7A32"/>
    <w:rsid w:val="002C4D15"/>
    <w:rsid w:val="002C5D1D"/>
    <w:rsid w:val="002D1C18"/>
    <w:rsid w:val="002D2AEF"/>
    <w:rsid w:val="002D2CDD"/>
    <w:rsid w:val="002E1316"/>
    <w:rsid w:val="002F0716"/>
    <w:rsid w:val="00304C9C"/>
    <w:rsid w:val="00306F94"/>
    <w:rsid w:val="0032508E"/>
    <w:rsid w:val="00332115"/>
    <w:rsid w:val="0034375D"/>
    <w:rsid w:val="0035781C"/>
    <w:rsid w:val="0037413C"/>
    <w:rsid w:val="003750ED"/>
    <w:rsid w:val="00377A41"/>
    <w:rsid w:val="00383A0C"/>
    <w:rsid w:val="00390D6F"/>
    <w:rsid w:val="00392013"/>
    <w:rsid w:val="003A317D"/>
    <w:rsid w:val="003C3A37"/>
    <w:rsid w:val="003D2398"/>
    <w:rsid w:val="003E2557"/>
    <w:rsid w:val="003E3060"/>
    <w:rsid w:val="003E42A8"/>
    <w:rsid w:val="003E6E67"/>
    <w:rsid w:val="00405BC7"/>
    <w:rsid w:val="004146A8"/>
    <w:rsid w:val="0042029D"/>
    <w:rsid w:val="004255AB"/>
    <w:rsid w:val="00430A25"/>
    <w:rsid w:val="00433BDA"/>
    <w:rsid w:val="00445B96"/>
    <w:rsid w:val="004510B3"/>
    <w:rsid w:val="004525E2"/>
    <w:rsid w:val="0046778F"/>
    <w:rsid w:val="00467F7D"/>
    <w:rsid w:val="00470689"/>
    <w:rsid w:val="00474570"/>
    <w:rsid w:val="00475CEC"/>
    <w:rsid w:val="0049007B"/>
    <w:rsid w:val="004933E9"/>
    <w:rsid w:val="00497CFF"/>
    <w:rsid w:val="00497E21"/>
    <w:rsid w:val="004A538F"/>
    <w:rsid w:val="004D3C30"/>
    <w:rsid w:val="004D47F7"/>
    <w:rsid w:val="004F1BA3"/>
    <w:rsid w:val="004F45DF"/>
    <w:rsid w:val="00505E5C"/>
    <w:rsid w:val="005077A1"/>
    <w:rsid w:val="00515463"/>
    <w:rsid w:val="0051791F"/>
    <w:rsid w:val="0052279F"/>
    <w:rsid w:val="00522B39"/>
    <w:rsid w:val="005302BE"/>
    <w:rsid w:val="00547618"/>
    <w:rsid w:val="005520C3"/>
    <w:rsid w:val="0055510C"/>
    <w:rsid w:val="00555696"/>
    <w:rsid w:val="00557AD3"/>
    <w:rsid w:val="00561A63"/>
    <w:rsid w:val="005645B2"/>
    <w:rsid w:val="00574287"/>
    <w:rsid w:val="00583DA4"/>
    <w:rsid w:val="00583DE5"/>
    <w:rsid w:val="005A320C"/>
    <w:rsid w:val="005A6C5A"/>
    <w:rsid w:val="005B121D"/>
    <w:rsid w:val="005C1F36"/>
    <w:rsid w:val="005D296C"/>
    <w:rsid w:val="005D4B70"/>
    <w:rsid w:val="005D715A"/>
    <w:rsid w:val="005D783C"/>
    <w:rsid w:val="00606925"/>
    <w:rsid w:val="00621F73"/>
    <w:rsid w:val="006231F2"/>
    <w:rsid w:val="0062416A"/>
    <w:rsid w:val="006552C9"/>
    <w:rsid w:val="00666560"/>
    <w:rsid w:val="00673C7B"/>
    <w:rsid w:val="00677C89"/>
    <w:rsid w:val="006806DD"/>
    <w:rsid w:val="00685599"/>
    <w:rsid w:val="006C7A25"/>
    <w:rsid w:val="006F2344"/>
    <w:rsid w:val="007012D7"/>
    <w:rsid w:val="00703428"/>
    <w:rsid w:val="0071707E"/>
    <w:rsid w:val="00717C63"/>
    <w:rsid w:val="007275E5"/>
    <w:rsid w:val="00733B07"/>
    <w:rsid w:val="00741B67"/>
    <w:rsid w:val="00742986"/>
    <w:rsid w:val="00751312"/>
    <w:rsid w:val="007669F7"/>
    <w:rsid w:val="007703ED"/>
    <w:rsid w:val="007729D2"/>
    <w:rsid w:val="00777394"/>
    <w:rsid w:val="007774F9"/>
    <w:rsid w:val="00786A70"/>
    <w:rsid w:val="007A1349"/>
    <w:rsid w:val="007A2B97"/>
    <w:rsid w:val="007A6CC8"/>
    <w:rsid w:val="007B04D6"/>
    <w:rsid w:val="007B62AB"/>
    <w:rsid w:val="007C1E40"/>
    <w:rsid w:val="007C5BDF"/>
    <w:rsid w:val="007D4B2F"/>
    <w:rsid w:val="007D7BAD"/>
    <w:rsid w:val="007E34E0"/>
    <w:rsid w:val="007F29B9"/>
    <w:rsid w:val="007F4C52"/>
    <w:rsid w:val="00803CF2"/>
    <w:rsid w:val="00805B38"/>
    <w:rsid w:val="00806BBB"/>
    <w:rsid w:val="008126BA"/>
    <w:rsid w:val="00814A2C"/>
    <w:rsid w:val="00823098"/>
    <w:rsid w:val="00853B77"/>
    <w:rsid w:val="008577BE"/>
    <w:rsid w:val="00860127"/>
    <w:rsid w:val="00862AF4"/>
    <w:rsid w:val="00864E9E"/>
    <w:rsid w:val="008745F1"/>
    <w:rsid w:val="00876A74"/>
    <w:rsid w:val="008807D7"/>
    <w:rsid w:val="00894DCE"/>
    <w:rsid w:val="008971B8"/>
    <w:rsid w:val="00897612"/>
    <w:rsid w:val="008A2C57"/>
    <w:rsid w:val="008C1955"/>
    <w:rsid w:val="008C7214"/>
    <w:rsid w:val="008D44E6"/>
    <w:rsid w:val="008D4666"/>
    <w:rsid w:val="008F25AE"/>
    <w:rsid w:val="008F4B98"/>
    <w:rsid w:val="008F5DC7"/>
    <w:rsid w:val="009013A8"/>
    <w:rsid w:val="009103C7"/>
    <w:rsid w:val="00926590"/>
    <w:rsid w:val="0092664B"/>
    <w:rsid w:val="009370A6"/>
    <w:rsid w:val="00937D65"/>
    <w:rsid w:val="009439C6"/>
    <w:rsid w:val="00955659"/>
    <w:rsid w:val="00971986"/>
    <w:rsid w:val="00972D41"/>
    <w:rsid w:val="00976922"/>
    <w:rsid w:val="00983BB5"/>
    <w:rsid w:val="00986E22"/>
    <w:rsid w:val="009A1E59"/>
    <w:rsid w:val="009A3EE7"/>
    <w:rsid w:val="009A4F30"/>
    <w:rsid w:val="009B2551"/>
    <w:rsid w:val="009B6D74"/>
    <w:rsid w:val="009C13C1"/>
    <w:rsid w:val="009C3E30"/>
    <w:rsid w:val="009E0E30"/>
    <w:rsid w:val="009E73B8"/>
    <w:rsid w:val="009F7BF9"/>
    <w:rsid w:val="009F7EFC"/>
    <w:rsid w:val="00A05EC2"/>
    <w:rsid w:val="00A16DFB"/>
    <w:rsid w:val="00A34631"/>
    <w:rsid w:val="00A34B57"/>
    <w:rsid w:val="00A37E63"/>
    <w:rsid w:val="00A47605"/>
    <w:rsid w:val="00A568AC"/>
    <w:rsid w:val="00A57671"/>
    <w:rsid w:val="00A85858"/>
    <w:rsid w:val="00A90ADE"/>
    <w:rsid w:val="00A913A1"/>
    <w:rsid w:val="00AA0842"/>
    <w:rsid w:val="00AA13C7"/>
    <w:rsid w:val="00AA3CD4"/>
    <w:rsid w:val="00AA47D3"/>
    <w:rsid w:val="00AA756A"/>
    <w:rsid w:val="00AC3297"/>
    <w:rsid w:val="00AD22C3"/>
    <w:rsid w:val="00B17083"/>
    <w:rsid w:val="00B17194"/>
    <w:rsid w:val="00B23EB2"/>
    <w:rsid w:val="00B31371"/>
    <w:rsid w:val="00B6032D"/>
    <w:rsid w:val="00B632A5"/>
    <w:rsid w:val="00B671E5"/>
    <w:rsid w:val="00B67F56"/>
    <w:rsid w:val="00B85F4D"/>
    <w:rsid w:val="00B86088"/>
    <w:rsid w:val="00B8705F"/>
    <w:rsid w:val="00B90271"/>
    <w:rsid w:val="00B90F04"/>
    <w:rsid w:val="00B91560"/>
    <w:rsid w:val="00B91629"/>
    <w:rsid w:val="00BB0BCD"/>
    <w:rsid w:val="00BB31C4"/>
    <w:rsid w:val="00BB3CEB"/>
    <w:rsid w:val="00BB4506"/>
    <w:rsid w:val="00BB7B4B"/>
    <w:rsid w:val="00BF7FCC"/>
    <w:rsid w:val="00C0015B"/>
    <w:rsid w:val="00C0273E"/>
    <w:rsid w:val="00C1327A"/>
    <w:rsid w:val="00C1607F"/>
    <w:rsid w:val="00C16ECA"/>
    <w:rsid w:val="00C22F0F"/>
    <w:rsid w:val="00C401E0"/>
    <w:rsid w:val="00C42F4E"/>
    <w:rsid w:val="00C562AB"/>
    <w:rsid w:val="00C56502"/>
    <w:rsid w:val="00C615DB"/>
    <w:rsid w:val="00C63543"/>
    <w:rsid w:val="00C66A01"/>
    <w:rsid w:val="00C67FD5"/>
    <w:rsid w:val="00C83F4D"/>
    <w:rsid w:val="00C9415E"/>
    <w:rsid w:val="00C95FE8"/>
    <w:rsid w:val="00CA0E36"/>
    <w:rsid w:val="00CA13C4"/>
    <w:rsid w:val="00CB1A96"/>
    <w:rsid w:val="00CB1F91"/>
    <w:rsid w:val="00CB7382"/>
    <w:rsid w:val="00CC34F1"/>
    <w:rsid w:val="00CD61D6"/>
    <w:rsid w:val="00CD66FB"/>
    <w:rsid w:val="00CD75CF"/>
    <w:rsid w:val="00CE1151"/>
    <w:rsid w:val="00CE2E4D"/>
    <w:rsid w:val="00CE37D7"/>
    <w:rsid w:val="00CE4EB3"/>
    <w:rsid w:val="00CF0A8E"/>
    <w:rsid w:val="00CF326B"/>
    <w:rsid w:val="00CF62DC"/>
    <w:rsid w:val="00D06745"/>
    <w:rsid w:val="00D11AF7"/>
    <w:rsid w:val="00D144E2"/>
    <w:rsid w:val="00D22F90"/>
    <w:rsid w:val="00D23978"/>
    <w:rsid w:val="00D2507B"/>
    <w:rsid w:val="00D270DD"/>
    <w:rsid w:val="00D34542"/>
    <w:rsid w:val="00D36704"/>
    <w:rsid w:val="00D368DE"/>
    <w:rsid w:val="00D421D5"/>
    <w:rsid w:val="00D47498"/>
    <w:rsid w:val="00D568DF"/>
    <w:rsid w:val="00D57E3E"/>
    <w:rsid w:val="00D60B9D"/>
    <w:rsid w:val="00D63FF1"/>
    <w:rsid w:val="00D65202"/>
    <w:rsid w:val="00D80254"/>
    <w:rsid w:val="00D90CD5"/>
    <w:rsid w:val="00D95E6D"/>
    <w:rsid w:val="00DA256E"/>
    <w:rsid w:val="00DA75C7"/>
    <w:rsid w:val="00DB44E7"/>
    <w:rsid w:val="00DD3711"/>
    <w:rsid w:val="00DD6E6C"/>
    <w:rsid w:val="00DE2C34"/>
    <w:rsid w:val="00DF35AA"/>
    <w:rsid w:val="00DF5200"/>
    <w:rsid w:val="00E0259A"/>
    <w:rsid w:val="00E04A05"/>
    <w:rsid w:val="00E1334A"/>
    <w:rsid w:val="00E22CC0"/>
    <w:rsid w:val="00E347DA"/>
    <w:rsid w:val="00E37E43"/>
    <w:rsid w:val="00E45356"/>
    <w:rsid w:val="00E562C4"/>
    <w:rsid w:val="00E67B94"/>
    <w:rsid w:val="00E70388"/>
    <w:rsid w:val="00E70AEB"/>
    <w:rsid w:val="00E741C2"/>
    <w:rsid w:val="00E83826"/>
    <w:rsid w:val="00E84E8B"/>
    <w:rsid w:val="00E85947"/>
    <w:rsid w:val="00E938E1"/>
    <w:rsid w:val="00EA63D1"/>
    <w:rsid w:val="00EB0EEA"/>
    <w:rsid w:val="00EB12AB"/>
    <w:rsid w:val="00EB6C2B"/>
    <w:rsid w:val="00ED07CF"/>
    <w:rsid w:val="00ED2F39"/>
    <w:rsid w:val="00ED481A"/>
    <w:rsid w:val="00EE4C33"/>
    <w:rsid w:val="00EF1FE6"/>
    <w:rsid w:val="00EF26E3"/>
    <w:rsid w:val="00F338F8"/>
    <w:rsid w:val="00F3739C"/>
    <w:rsid w:val="00F50AD8"/>
    <w:rsid w:val="00F5414E"/>
    <w:rsid w:val="00F8455C"/>
    <w:rsid w:val="00F93167"/>
    <w:rsid w:val="00FA2328"/>
    <w:rsid w:val="00FA7DCA"/>
    <w:rsid w:val="00FC33C2"/>
    <w:rsid w:val="00FD2849"/>
    <w:rsid w:val="00FE129E"/>
    <w:rsid w:val="00FF4E77"/>
    <w:rsid w:val="00FF5B2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7EF020A3-A169-4C16-873F-5CE6107F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6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BB31C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9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FAD"/>
  </w:style>
  <w:style w:type="paragraph" w:styleId="NormalWeb">
    <w:name w:val="Normal (Web)"/>
    <w:basedOn w:val="Normal"/>
    <w:uiPriority w:val="99"/>
    <w:unhideWhenUsed/>
    <w:rsid w:val="0030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B31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B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1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1C4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9F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rsid w:val="001559F9"/>
    <w:pPr>
      <w:spacing w:after="0" w:line="240" w:lineRule="auto"/>
      <w:jc w:val="both"/>
    </w:pPr>
    <w:rPr>
      <w:rFonts w:ascii="VNI-Times" w:eastAsia="Times New Roman" w:hAnsi="VNI-Times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559F9"/>
    <w:rPr>
      <w:rFonts w:ascii="VNI-Times" w:eastAsia="Times New Roman" w:hAnsi="VNI-Times" w:cs="Times New Roman"/>
      <w:sz w:val="24"/>
      <w:szCs w:val="20"/>
    </w:rPr>
  </w:style>
  <w:style w:type="character" w:styleId="Strong">
    <w:name w:val="Strong"/>
    <w:basedOn w:val="DefaultParagraphFont"/>
    <w:qFormat/>
    <w:rsid w:val="00B632A5"/>
    <w:rPr>
      <w:b/>
      <w:bCs/>
    </w:rPr>
  </w:style>
  <w:style w:type="paragraph" w:customStyle="1" w:styleId="Default">
    <w:name w:val="Default"/>
    <w:rsid w:val="009A4F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25F9B-B364-4BEB-A0EE-FEDFB649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Coprporation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78</cp:revision>
  <cp:lastPrinted>2021-03-17T04:17:00Z</cp:lastPrinted>
  <dcterms:created xsi:type="dcterms:W3CDTF">2020-02-25T07:08:00Z</dcterms:created>
  <dcterms:modified xsi:type="dcterms:W3CDTF">2021-03-17T06:12:00Z</dcterms:modified>
</cp:coreProperties>
</file>